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4D" w:rsidRPr="00FA754D" w:rsidRDefault="00FA754D" w:rsidP="00FA754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FA754D">
        <w:rPr>
          <w:rFonts w:ascii="Arial" w:eastAsia="Times New Roman" w:hAnsi="Arial" w:cs="Arial"/>
          <w:sz w:val="30"/>
          <w:szCs w:val="30"/>
        </w:rPr>
        <w:t xml:space="preserve">Выписка из Правил приема в ФГБОУ ВО "РГГМУ" (пункты 19, </w:t>
      </w:r>
      <w:r>
        <w:rPr>
          <w:rFonts w:ascii="Arial" w:eastAsia="Times New Roman" w:hAnsi="Arial" w:cs="Arial"/>
          <w:sz w:val="30"/>
          <w:szCs w:val="30"/>
        </w:rPr>
        <w:t>20,</w:t>
      </w:r>
      <w:r w:rsidRPr="00FA754D">
        <w:rPr>
          <w:rFonts w:ascii="Arial" w:eastAsia="Times New Roman" w:hAnsi="Arial" w:cs="Arial"/>
          <w:sz w:val="30"/>
          <w:szCs w:val="30"/>
        </w:rPr>
        <w:t>29, 8</w:t>
      </w:r>
      <w:r>
        <w:rPr>
          <w:rFonts w:ascii="Arial" w:eastAsia="Times New Roman" w:hAnsi="Arial" w:cs="Arial"/>
          <w:sz w:val="30"/>
          <w:szCs w:val="30"/>
        </w:rPr>
        <w:t>3</w:t>
      </w:r>
      <w:r w:rsidRPr="00FA754D"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ascii="Arial" w:eastAsia="Times New Roman" w:hAnsi="Arial" w:cs="Arial"/>
          <w:sz w:val="30"/>
          <w:szCs w:val="30"/>
        </w:rPr>
        <w:t>-</w:t>
      </w:r>
      <w:r w:rsidRPr="00FA754D">
        <w:rPr>
          <w:rFonts w:ascii="Arial" w:eastAsia="Times New Roman" w:hAnsi="Arial" w:cs="Arial"/>
          <w:sz w:val="30"/>
          <w:szCs w:val="30"/>
        </w:rPr>
        <w:t>9</w:t>
      </w:r>
      <w:r>
        <w:rPr>
          <w:rFonts w:ascii="Arial" w:eastAsia="Times New Roman" w:hAnsi="Arial" w:cs="Arial"/>
          <w:sz w:val="30"/>
          <w:szCs w:val="30"/>
        </w:rPr>
        <w:t>0</w:t>
      </w:r>
      <w:r w:rsidRPr="00FA754D">
        <w:rPr>
          <w:rFonts w:ascii="Arial" w:eastAsia="Times New Roman" w:hAnsi="Arial" w:cs="Arial"/>
          <w:sz w:val="30"/>
          <w:szCs w:val="30"/>
        </w:rPr>
        <w:t>)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FA754D">
        <w:rPr>
          <w:rFonts w:ascii="Arial" w:eastAsia="Times New Roman" w:hAnsi="Arial" w:cs="Arial"/>
          <w:sz w:val="30"/>
          <w:szCs w:val="30"/>
        </w:rPr>
        <w:t xml:space="preserve">в </w:t>
      </w:r>
      <w:r>
        <w:rPr>
          <w:rFonts w:ascii="Arial" w:eastAsia="Times New Roman" w:hAnsi="Arial" w:cs="Arial"/>
          <w:sz w:val="30"/>
          <w:szCs w:val="30"/>
        </w:rPr>
        <w:t xml:space="preserve">2020 </w:t>
      </w:r>
      <w:r w:rsidRPr="00FA754D">
        <w:rPr>
          <w:rFonts w:ascii="Arial" w:eastAsia="Times New Roman" w:hAnsi="Arial" w:cs="Arial"/>
          <w:sz w:val="30"/>
          <w:szCs w:val="30"/>
        </w:rPr>
        <w:t>году</w:t>
      </w:r>
    </w:p>
    <w:p w:rsidR="00FA754D" w:rsidRDefault="00FA754D"/>
    <w:p w:rsidR="0040510A" w:rsidRPr="00FA754D" w:rsidRDefault="00615C69">
      <w:pPr>
        <w:rPr>
          <w:rFonts w:ascii="Times New Roman" w:hAnsi="Times New Roman" w:cs="Times New Roman"/>
          <w:sz w:val="24"/>
          <w:szCs w:val="24"/>
        </w:rPr>
      </w:pPr>
      <w:r w:rsidRPr="00FA754D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 xml:space="preserve">Отдельные категории поступающих на обучение по программам </w:t>
      </w:r>
      <w:proofErr w:type="spellStart"/>
      <w:r w:rsidRPr="00FA754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A754D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FA754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A754D">
        <w:rPr>
          <w:rFonts w:ascii="Times New Roman" w:hAnsi="Times New Roman" w:cs="Times New Roman"/>
          <w:sz w:val="24"/>
          <w:szCs w:val="24"/>
        </w:rPr>
        <w:t xml:space="preserve"> могут сдавать общеобразовательные вступительные испытания, проводимые РГГМУ (филиалом ФГБОУ ВО "РГГМУ" в г. Туапсе) самостоятельно (далее - общеобразовательные вступительные испытания для отдельных категорий поступающих):</w:t>
      </w:r>
      <w:r w:rsidRPr="00FA754D">
        <w:rPr>
          <w:rFonts w:ascii="Times New Roman" w:hAnsi="Times New Roman" w:cs="Times New Roman"/>
          <w:sz w:val="24"/>
          <w:szCs w:val="24"/>
        </w:rPr>
        <w:br/>
        <w:t>1) по любым общеобразовательным предметам:</w:t>
      </w:r>
      <w:r w:rsidRPr="00FA754D">
        <w:rPr>
          <w:rFonts w:ascii="Times New Roman" w:hAnsi="Times New Roman" w:cs="Times New Roman"/>
          <w:sz w:val="24"/>
          <w:szCs w:val="24"/>
        </w:rPr>
        <w:br/>
        <w:t>а) дети-инвалиды, инвалиды;</w:t>
      </w:r>
      <w:r w:rsidRPr="00FA754D">
        <w:rPr>
          <w:rFonts w:ascii="Times New Roman" w:hAnsi="Times New Roman" w:cs="Times New Roman"/>
          <w:sz w:val="24"/>
          <w:szCs w:val="24"/>
        </w:rPr>
        <w:br/>
        <w:t>б) иностранные граждане;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в) лица,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включительно,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(либо они прошли итоговые аттестационные процедуры в иностранных образовательных организациях и не сдавали ЕГЭ в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указанный период);</w:t>
      </w:r>
      <w:r w:rsidRPr="00FA754D">
        <w:rPr>
          <w:rFonts w:ascii="Times New Roman" w:hAnsi="Times New Roman" w:cs="Times New Roman"/>
          <w:sz w:val="24"/>
          <w:szCs w:val="24"/>
        </w:rPr>
        <w:br/>
        <w:t>2) по отдельным общеобразовательным предметам - лица, которые прошли государственную итоговую аттестацию по этим общеобразовательным предметам в форме государственного выпускного экзамена, при условии, что они получили документ о среднем общем образовании в течение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предметам.</w:t>
      </w:r>
      <w:r w:rsidRPr="00FA754D">
        <w:rPr>
          <w:rFonts w:ascii="Times New Roman" w:hAnsi="Times New Roman" w:cs="Times New Roman"/>
          <w:sz w:val="24"/>
          <w:szCs w:val="24"/>
        </w:rPr>
        <w:br/>
      </w:r>
      <w:r w:rsidRPr="00FA754D">
        <w:rPr>
          <w:rFonts w:ascii="Times New Roman" w:hAnsi="Times New Roman" w:cs="Times New Roman"/>
          <w:sz w:val="24"/>
          <w:szCs w:val="24"/>
        </w:rPr>
        <w:br/>
        <w:t>20.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При реализации прав, указанных в пункте 19 Правил, поступающие могут сдавать все общеобразовательные вступительные испытания, проводимые РГГМУ (филиалом ФГБОУ ВО "РГГМУ" в г. Туапсе) самостоятельно, либо сдавать одно или несколько общеобразовательных вступительных испытаний, проводимых РГГМУ (филиалом ФГБОУ ВО "РГГМУ" в г. Туапсе) самостоятельно, наряду с использованием результатов ЕГЭ в качестве результатов других общеобразовательных вступительных испытаний (при реализации права, указанного в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подпункте 2 пункта 19 Правил, поступающие могут сдавать общеобразовательные вступительные испытания, проводимые РГГМУ (филиалом ФГБОУ ВО "РГГМУ" в г. Туапсе) самостоятельно, только по тем общеобразовательным предметам, по которым они прошли государственную итоговую аттестацию в форме государственного выпускного экзамена, при условии, что они получили документ о среднем общем образовании в течение одного года до дня завершения приема документов и вступительных испытаний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 xml:space="preserve"> включительно и в этот период не сдавали ЕГЭ по соответствующим общеобразовательным предметам).</w:t>
      </w:r>
      <w:r w:rsidRPr="00FA754D">
        <w:rPr>
          <w:rFonts w:ascii="Times New Roman" w:hAnsi="Times New Roman" w:cs="Times New Roman"/>
          <w:sz w:val="24"/>
          <w:szCs w:val="24"/>
        </w:rPr>
        <w:br/>
        <w:t xml:space="preserve">При реализации прав, указанных в подпункте "а" п. 19 Правил, поступающие могут сдавать общеобразовательные вступительные испытания, проводимые РГГМУ (филиалом ФГБОУ ВО "РГГМУ" в 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>. Туапсе) самостоятельно, вне зависимости от того, участвовали ли они в сдаче ЕГЭ.</w:t>
      </w:r>
    </w:p>
    <w:p w:rsidR="00615C69" w:rsidRPr="00FA754D" w:rsidRDefault="00615C69">
      <w:pPr>
        <w:rPr>
          <w:rFonts w:ascii="Times New Roman" w:hAnsi="Times New Roman" w:cs="Times New Roman"/>
          <w:sz w:val="24"/>
          <w:szCs w:val="24"/>
        </w:rPr>
      </w:pPr>
      <w:r w:rsidRPr="00FA754D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 xml:space="preserve">Право на прием на обучение в пределах особой квоты имеют дети-инвалиды, инвалиды I и II групп, инвалиды с детства, инвалиды вследствие военной травмы или </w:t>
      </w:r>
      <w:r w:rsidRPr="00FA754D">
        <w:rPr>
          <w:rFonts w:ascii="Times New Roman" w:hAnsi="Times New Roman" w:cs="Times New Roman"/>
          <w:sz w:val="24"/>
          <w:szCs w:val="24"/>
        </w:rPr>
        <w:lastRenderedPageBreak/>
        <w:t>заболевания, полученных в период прохождения военной службы, дети-сироты и дети, оставшиеся без попечения родителей, а также лица из числа детей-сирот и детей, оставшихся без попечения родителей, и ветераны боевых действий из числа лиц, указанных в подпунктах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 xml:space="preserve"> 1 - 4 пункта 1 статьи 3 Федерального закона от 12 января 1995 г. N 5-ФЗ "О ветеранах".</w:t>
      </w:r>
    </w:p>
    <w:p w:rsidR="00FA754D" w:rsidRPr="00FA754D" w:rsidRDefault="00FA754D">
      <w:pPr>
        <w:rPr>
          <w:rFonts w:ascii="Times New Roman" w:hAnsi="Times New Roman" w:cs="Times New Roman"/>
          <w:sz w:val="24"/>
          <w:szCs w:val="24"/>
        </w:rPr>
      </w:pPr>
      <w:r w:rsidRPr="00FA754D">
        <w:rPr>
          <w:rStyle w:val="big"/>
          <w:rFonts w:ascii="Times New Roman" w:hAnsi="Times New Roman" w:cs="Times New Roman"/>
          <w:b/>
          <w:bCs/>
          <w:sz w:val="24"/>
          <w:szCs w:val="24"/>
        </w:rPr>
        <w:t>VIII. Особенности проведения вступительных испытаний для лиц с ограниченными возможностями здоровья и инвалидов</w:t>
      </w:r>
      <w:r w:rsidRPr="00FA754D">
        <w:rPr>
          <w:rFonts w:ascii="Times New Roman" w:hAnsi="Times New Roman" w:cs="Times New Roman"/>
          <w:sz w:val="24"/>
          <w:szCs w:val="24"/>
        </w:rPr>
        <w:br/>
      </w:r>
      <w:r w:rsidRPr="00FA754D">
        <w:rPr>
          <w:rFonts w:ascii="Times New Roman" w:hAnsi="Times New Roman" w:cs="Times New Roman"/>
          <w:sz w:val="24"/>
          <w:szCs w:val="24"/>
        </w:rPr>
        <w:br/>
        <w:t xml:space="preserve">83. РГГМУ (филиал ФГБОУ ВО "РГГМУ" в 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>. Туапсе)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  <w:r w:rsidRPr="00FA754D">
        <w:rPr>
          <w:rFonts w:ascii="Times New Roman" w:hAnsi="Times New Roman" w:cs="Times New Roman"/>
          <w:sz w:val="24"/>
          <w:szCs w:val="24"/>
        </w:rPr>
        <w:br/>
      </w:r>
      <w:r w:rsidRPr="00FA754D">
        <w:rPr>
          <w:rFonts w:ascii="Times New Roman" w:hAnsi="Times New Roman" w:cs="Times New Roman"/>
          <w:sz w:val="24"/>
          <w:szCs w:val="24"/>
        </w:rPr>
        <w:br/>
        <w:t xml:space="preserve">84. 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В РГГМУ (филиалу ФГБОУ ВО "РГГМУ" в г. Туапсе) должны быть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  <w:r w:rsidRPr="00FA754D">
        <w:rPr>
          <w:rFonts w:ascii="Times New Roman" w:hAnsi="Times New Roman" w:cs="Times New Roman"/>
          <w:sz w:val="24"/>
          <w:szCs w:val="24"/>
        </w:rPr>
        <w:br/>
      </w:r>
      <w:r w:rsidRPr="00FA754D">
        <w:rPr>
          <w:rFonts w:ascii="Times New Roman" w:hAnsi="Times New Roman" w:cs="Times New Roman"/>
          <w:sz w:val="24"/>
          <w:szCs w:val="24"/>
        </w:rPr>
        <w:br/>
        <w:t>85.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 xml:space="preserve"> Вступительные испытания для 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проводятся в отдельной аудитории.</w:t>
      </w:r>
      <w:r w:rsidRPr="00FA754D">
        <w:rPr>
          <w:rFonts w:ascii="Times New Roman" w:hAnsi="Times New Roman" w:cs="Times New Roman"/>
          <w:sz w:val="24"/>
          <w:szCs w:val="24"/>
        </w:rPr>
        <w:br/>
        <w:t>Число поступающих с ограниченными возможностями здоровья в одной аудитории не должно превышать:</w:t>
      </w:r>
      <w:r w:rsidRPr="00FA754D">
        <w:rPr>
          <w:rFonts w:ascii="Times New Roman" w:hAnsi="Times New Roman" w:cs="Times New Roman"/>
          <w:sz w:val="24"/>
          <w:szCs w:val="24"/>
        </w:rPr>
        <w:br/>
        <w:t>при сдаче вступительного испытания в письменной форме - 12 человек;</w:t>
      </w:r>
      <w:r w:rsidRPr="00FA754D">
        <w:rPr>
          <w:rFonts w:ascii="Times New Roman" w:hAnsi="Times New Roman" w:cs="Times New Roman"/>
          <w:sz w:val="24"/>
          <w:szCs w:val="24"/>
        </w:rPr>
        <w:br/>
        <w:t>при сдаче вступительного испытания в устной форме - 6 человек.</w:t>
      </w:r>
      <w:r w:rsidRPr="00FA754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br/>
        <w:t>Допускается присутствие в аудитории во время сдачи вступительного испытания ассистента из числа работников РГГМ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>филиала ФГБОУ ВО "РГГМУ" в г. Туапсе)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  <w:r w:rsidRPr="00FA754D">
        <w:rPr>
          <w:rFonts w:ascii="Times New Roman" w:hAnsi="Times New Roman" w:cs="Times New Roman"/>
          <w:sz w:val="24"/>
          <w:szCs w:val="24"/>
        </w:rPr>
        <w:br/>
      </w:r>
      <w:r w:rsidRPr="00FA754D">
        <w:rPr>
          <w:rFonts w:ascii="Times New Roman" w:hAnsi="Times New Roman" w:cs="Times New Roman"/>
          <w:sz w:val="24"/>
          <w:szCs w:val="24"/>
        </w:rPr>
        <w:br/>
        <w:t xml:space="preserve">86. Продолжительность вступительного испытания для 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увеличивается по решению организации, но не более чем на 1,5 часа.</w:t>
      </w:r>
      <w:r w:rsidRPr="00FA754D">
        <w:rPr>
          <w:rFonts w:ascii="Times New Roman" w:hAnsi="Times New Roman" w:cs="Times New Roman"/>
          <w:sz w:val="24"/>
          <w:szCs w:val="24"/>
        </w:rPr>
        <w:br/>
      </w:r>
      <w:r w:rsidRPr="00FA754D">
        <w:rPr>
          <w:rFonts w:ascii="Times New Roman" w:hAnsi="Times New Roman" w:cs="Times New Roman"/>
          <w:sz w:val="24"/>
          <w:szCs w:val="24"/>
        </w:rPr>
        <w:br/>
        <w:t xml:space="preserve">87. 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предоставляется в </w:t>
      </w:r>
      <w:r w:rsidRPr="00FA754D">
        <w:rPr>
          <w:rFonts w:ascii="Times New Roman" w:hAnsi="Times New Roman" w:cs="Times New Roman"/>
          <w:sz w:val="24"/>
          <w:szCs w:val="24"/>
        </w:rPr>
        <w:lastRenderedPageBreak/>
        <w:t>доступной для них форме информация о порядке проведения вступительных испытаний.</w:t>
      </w:r>
      <w:r w:rsidRPr="00FA754D">
        <w:rPr>
          <w:rFonts w:ascii="Times New Roman" w:hAnsi="Times New Roman" w:cs="Times New Roman"/>
          <w:sz w:val="24"/>
          <w:szCs w:val="24"/>
        </w:rPr>
        <w:br/>
      </w:r>
      <w:r w:rsidRPr="00FA754D">
        <w:rPr>
          <w:rFonts w:ascii="Times New Roman" w:hAnsi="Times New Roman" w:cs="Times New Roman"/>
          <w:sz w:val="24"/>
          <w:szCs w:val="24"/>
        </w:rPr>
        <w:br/>
        <w:t>88.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  <w:r w:rsidRPr="00FA754D">
        <w:rPr>
          <w:rFonts w:ascii="Times New Roman" w:hAnsi="Times New Roman" w:cs="Times New Roman"/>
          <w:sz w:val="24"/>
          <w:szCs w:val="24"/>
        </w:rPr>
        <w:br/>
      </w:r>
      <w:r w:rsidRPr="00FA754D">
        <w:rPr>
          <w:rFonts w:ascii="Times New Roman" w:hAnsi="Times New Roman" w:cs="Times New Roman"/>
          <w:sz w:val="24"/>
          <w:szCs w:val="24"/>
        </w:rPr>
        <w:br/>
        <w:t xml:space="preserve">89. 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 xml:space="preserve"> поступающих с ограниченными возможностями здоровья:</w:t>
      </w:r>
      <w:r w:rsidRPr="00FA754D">
        <w:rPr>
          <w:rFonts w:ascii="Times New Roman" w:hAnsi="Times New Roman" w:cs="Times New Roman"/>
          <w:sz w:val="24"/>
          <w:szCs w:val="24"/>
        </w:rPr>
        <w:br/>
        <w:t>1) для слепых:</w:t>
      </w:r>
      <w:r w:rsidRPr="00FA754D">
        <w:rPr>
          <w:rFonts w:ascii="Times New Roman" w:hAnsi="Times New Roman" w:cs="Times New Roman"/>
          <w:sz w:val="24"/>
          <w:szCs w:val="24"/>
        </w:rPr>
        <w:br/>
        <w:t>задания для выполнения на вступительном испытании зачитываются ассистентом;</w:t>
      </w:r>
      <w:r w:rsidRPr="00FA754D">
        <w:rPr>
          <w:rFonts w:ascii="Times New Roman" w:hAnsi="Times New Roman" w:cs="Times New Roman"/>
          <w:sz w:val="24"/>
          <w:szCs w:val="24"/>
        </w:rPr>
        <w:br/>
        <w:t xml:space="preserve">письменные задания </w:t>
      </w:r>
      <w:proofErr w:type="spellStart"/>
      <w:r w:rsidRPr="00FA754D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FA754D">
        <w:rPr>
          <w:rFonts w:ascii="Times New Roman" w:hAnsi="Times New Roman" w:cs="Times New Roman"/>
          <w:sz w:val="24"/>
          <w:szCs w:val="24"/>
        </w:rPr>
        <w:t xml:space="preserve"> ассистенту;</w:t>
      </w:r>
      <w:r w:rsidRPr="00FA754D">
        <w:rPr>
          <w:rFonts w:ascii="Times New Roman" w:hAnsi="Times New Roman" w:cs="Times New Roman"/>
          <w:sz w:val="24"/>
          <w:szCs w:val="24"/>
        </w:rPr>
        <w:br/>
        <w:t>2) для слабовидящих:</w:t>
      </w:r>
      <w:r w:rsidRPr="00FA754D">
        <w:rPr>
          <w:rFonts w:ascii="Times New Roman" w:hAnsi="Times New Roman" w:cs="Times New Roman"/>
          <w:sz w:val="24"/>
          <w:szCs w:val="24"/>
        </w:rPr>
        <w:br/>
        <w:t>обеспечивается индивидуальное равномерное освещение не менее 300 люкс;</w:t>
      </w:r>
      <w:r w:rsidRPr="00FA754D">
        <w:rPr>
          <w:rFonts w:ascii="Times New Roman" w:hAnsi="Times New Roman" w:cs="Times New Roman"/>
          <w:sz w:val="24"/>
          <w:szCs w:val="24"/>
        </w:rPr>
        <w:br/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  <w:r w:rsidRPr="00FA754D">
        <w:rPr>
          <w:rFonts w:ascii="Times New Roman" w:hAnsi="Times New Roman" w:cs="Times New Roman"/>
          <w:sz w:val="24"/>
          <w:szCs w:val="24"/>
        </w:rPr>
        <w:br/>
        <w:t>задания для выполнения, а также инструкция по порядку проведения вступительных испытаний оформляются увеличенным шрифтом;</w:t>
      </w:r>
      <w:r w:rsidRPr="00FA754D">
        <w:rPr>
          <w:rFonts w:ascii="Times New Roman" w:hAnsi="Times New Roman" w:cs="Times New Roman"/>
          <w:sz w:val="24"/>
          <w:szCs w:val="24"/>
        </w:rPr>
        <w:br/>
        <w:t>3) для глухих и слабослышащих:</w:t>
      </w:r>
      <w:r w:rsidRPr="00FA754D">
        <w:rPr>
          <w:rFonts w:ascii="Times New Roman" w:hAnsi="Times New Roman" w:cs="Times New Roman"/>
          <w:sz w:val="24"/>
          <w:szCs w:val="24"/>
        </w:rPr>
        <w:br/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  <w:r w:rsidRPr="00FA754D">
        <w:rPr>
          <w:rFonts w:ascii="Times New Roman" w:hAnsi="Times New Roman" w:cs="Times New Roman"/>
          <w:sz w:val="24"/>
          <w:szCs w:val="24"/>
        </w:rPr>
        <w:br/>
        <w:t>4) для лиц с тяжелыми нарушениями речи, глухих, слабослышащих вступительные испытания, проводимые в устной форме, проводятся в письменной форме (творческой направленности, вступительные испытания при приеме в магистратуру - по решению РГГМУ);</w:t>
      </w:r>
      <w:r w:rsidRPr="00FA754D">
        <w:rPr>
          <w:rFonts w:ascii="Times New Roman" w:hAnsi="Times New Roman" w:cs="Times New Roman"/>
          <w:sz w:val="24"/>
          <w:szCs w:val="24"/>
        </w:rPr>
        <w:br/>
        <w:t>5)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  <w:r w:rsidRPr="00FA754D">
        <w:rPr>
          <w:rFonts w:ascii="Times New Roman" w:hAnsi="Times New Roman" w:cs="Times New Roman"/>
          <w:sz w:val="24"/>
          <w:szCs w:val="24"/>
        </w:rPr>
        <w:br/>
        <w:t xml:space="preserve">письменные задания </w:t>
      </w:r>
      <w:proofErr w:type="spellStart"/>
      <w:r w:rsidRPr="00FA754D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FA754D">
        <w:rPr>
          <w:rFonts w:ascii="Times New Roman" w:hAnsi="Times New Roman" w:cs="Times New Roman"/>
          <w:sz w:val="24"/>
          <w:szCs w:val="24"/>
        </w:rPr>
        <w:t xml:space="preserve"> ассистенту;</w:t>
      </w:r>
      <w:r w:rsidRPr="00FA754D">
        <w:rPr>
          <w:rFonts w:ascii="Times New Roman" w:hAnsi="Times New Roman" w:cs="Times New Roman"/>
          <w:sz w:val="24"/>
          <w:szCs w:val="24"/>
        </w:rPr>
        <w:br/>
        <w:t>вступительные испытания, проводимые в письменной форме, проводятся в устной форме (творческой направленности, вступительные испытания при приеме в магистратуру - по решению РГГМУ).</w:t>
      </w:r>
      <w:r w:rsidRPr="00FA754D">
        <w:rPr>
          <w:rFonts w:ascii="Times New Roman" w:hAnsi="Times New Roman" w:cs="Times New Roman"/>
          <w:sz w:val="24"/>
          <w:szCs w:val="24"/>
        </w:rPr>
        <w:br/>
      </w:r>
      <w:r w:rsidRPr="00FA754D">
        <w:rPr>
          <w:rFonts w:ascii="Times New Roman" w:hAnsi="Times New Roman" w:cs="Times New Roman"/>
          <w:sz w:val="24"/>
          <w:szCs w:val="24"/>
        </w:rPr>
        <w:br/>
        <w:t xml:space="preserve">90. Условия, указанные в пунктах 85 - 90 Правил, предоставляются </w:t>
      </w:r>
      <w:proofErr w:type="gramStart"/>
      <w:r w:rsidRPr="00FA754D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FA754D">
        <w:rPr>
          <w:rFonts w:ascii="Times New Roman" w:hAnsi="Times New Roman" w:cs="Times New Roman"/>
          <w:sz w:val="24"/>
          <w:szCs w:val="24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sectPr w:rsidR="00FA754D" w:rsidRPr="00FA754D" w:rsidSect="0040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C69"/>
    <w:rsid w:val="0040510A"/>
    <w:rsid w:val="00615C69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">
    <w:name w:val="big"/>
    <w:basedOn w:val="a0"/>
    <w:rsid w:val="00FA7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1142</Words>
  <Characters>6510</Characters>
  <Application>Microsoft Office Word</Application>
  <DocSecurity>0</DocSecurity>
  <Lines>54</Lines>
  <Paragraphs>15</Paragraphs>
  <ScaleCrop>false</ScaleCrop>
  <Company>РГГМУ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romanets</dc:creator>
  <cp:keywords/>
  <dc:description/>
  <cp:lastModifiedBy>romanets</cp:lastModifiedBy>
  <cp:revision>4</cp:revision>
  <dcterms:created xsi:type="dcterms:W3CDTF">2020-09-18T07:47:00Z</dcterms:created>
  <dcterms:modified xsi:type="dcterms:W3CDTF">2020-09-18T07:55:00Z</dcterms:modified>
</cp:coreProperties>
</file>